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390D1E31" w14:textId="638C6AAA" w:rsidR="00303B80" w:rsidRPr="00303B80" w:rsidRDefault="00303B80" w:rsidP="00303B80">
      <w:pPr>
        <w:pStyle w:val="a3"/>
        <w:jc w:val="center"/>
        <w:rPr>
          <w:rFonts w:asciiTheme="majorBidi" w:hAnsiTheme="majorBidi" w:cstheme="majorBidi"/>
          <w:sz w:val="96"/>
          <w:szCs w:val="96"/>
        </w:rPr>
      </w:pPr>
      <w:r w:rsidRPr="00303B80">
        <w:rPr>
          <w:rFonts w:asciiTheme="majorBidi" w:hAnsiTheme="majorBidi" w:cstheme="majorBidi"/>
          <w:sz w:val="96"/>
          <w:szCs w:val="96"/>
          <w:cs/>
        </w:rPr>
        <w:t>หากพบเห็นป้ายโฆษณาที่ติดตั้งรุกล้ำทางสาธารณะที่ไม่ได้รับอนุญาต โปรดแจ้งเบาะแสมายัง อบต.มะเกลือเก่า</w:t>
      </w:r>
    </w:p>
    <w:p w14:paraId="474C1CE2" w14:textId="77777777" w:rsidR="00303B80" w:rsidRPr="00303B80" w:rsidRDefault="00303B80" w:rsidP="00303B80">
      <w:pPr>
        <w:pStyle w:val="a3"/>
        <w:jc w:val="center"/>
        <w:rPr>
          <w:rFonts w:asciiTheme="majorBidi" w:hAnsiTheme="majorBidi" w:cstheme="majorBidi"/>
          <w:sz w:val="96"/>
          <w:szCs w:val="96"/>
        </w:rPr>
      </w:pPr>
      <w:r w:rsidRPr="00303B80">
        <w:rPr>
          <w:rFonts w:asciiTheme="majorBidi" w:hAnsiTheme="majorBidi" w:cstheme="majorBidi"/>
          <w:sz w:val="96"/>
          <w:szCs w:val="96"/>
          <w:cs/>
        </w:rPr>
        <w:t>โทร.</w:t>
      </w:r>
      <w:r w:rsidRPr="00303B80">
        <w:rPr>
          <w:rFonts w:asciiTheme="majorBidi" w:hAnsiTheme="majorBidi" w:cstheme="majorBidi"/>
          <w:sz w:val="96"/>
          <w:szCs w:val="96"/>
        </w:rPr>
        <w:t>044-369928</w:t>
      </w:r>
    </w:p>
    <w:p w14:paraId="4021102E" w14:textId="77777777" w:rsidR="00F278D0" w:rsidRDefault="00F278D0"/>
    <w:sectPr w:rsidR="00F278D0" w:rsidSect="00303B80">
      <w:pgSz w:w="16838" w:h="11906" w:orient="landscape"/>
      <w:pgMar w:top="3686" w:right="1103" w:bottom="1440" w:left="993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80"/>
    <w:rsid w:val="00303B80"/>
    <w:rsid w:val="00F2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C1EA"/>
  <w15:chartTrackingRefBased/>
  <w15:docId w15:val="{33EAB572-61BD-48F3-88D1-26BADDF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B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2021-08-13T02:33:00Z</dcterms:created>
  <dcterms:modified xsi:type="dcterms:W3CDTF">2021-08-13T02:35:00Z</dcterms:modified>
</cp:coreProperties>
</file>