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56" w:rsidRPr="00F53C85" w:rsidRDefault="00470D56" w:rsidP="00470D56">
      <w:pPr>
        <w:ind w:left="2880" w:right="-874" w:firstLine="720"/>
        <w:rPr>
          <w:rFonts w:ascii="TH SarabunPSK" w:hAnsi="TH SarabunPSK" w:cs="TH SarabunPSK"/>
          <w:b/>
          <w:bCs/>
          <w:sz w:val="50"/>
          <w:szCs w:val="50"/>
        </w:rPr>
      </w:pPr>
      <w:r w:rsidRPr="00F53C85">
        <w:rPr>
          <w:rFonts w:ascii="TH SarabunPSK" w:hAnsi="TH SarabunPSK" w:cs="TH SarabunPSK"/>
          <w:b/>
          <w:bCs/>
          <w:sz w:val="50"/>
          <w:szCs w:val="50"/>
          <w:cs/>
        </w:rPr>
        <w:t>ประชาสัมพันธ์</w:t>
      </w:r>
    </w:p>
    <w:p w:rsidR="00470D56" w:rsidRPr="00666D4B" w:rsidRDefault="00470D56" w:rsidP="00470D56">
      <w:pPr>
        <w:ind w:right="-874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Pr="00F53C85">
        <w:rPr>
          <w:rFonts w:ascii="TH SarabunPSK" w:hAnsi="TH SarabunPSK" w:cs="TH SarabunPSK"/>
          <w:b/>
          <w:bCs/>
          <w:sz w:val="40"/>
          <w:szCs w:val="40"/>
          <w:cs/>
        </w:rPr>
        <w:t>การจัดเก็บภาษี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ประจำปี ๒๕๕๙ </w:t>
      </w:r>
      <w:r w:rsidRPr="00F53C85">
        <w:rPr>
          <w:rFonts w:ascii="TH SarabunPSK" w:hAnsi="TH SarabunPSK" w:cs="TH SarabunPSK"/>
          <w:b/>
          <w:bCs/>
          <w:sz w:val="40"/>
          <w:szCs w:val="40"/>
          <w:cs/>
        </w:rPr>
        <w:t>ขององค์การบริหารส่วนตำบลมะเกลือเก่า</w:t>
      </w:r>
    </w:p>
    <w:p w:rsidR="00470D56" w:rsidRPr="00666D4B" w:rsidRDefault="00470D56" w:rsidP="00470D56">
      <w:pPr>
        <w:ind w:left="720" w:right="-874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70D56" w:rsidRPr="00666D4B" w:rsidRDefault="00470D56" w:rsidP="00470D56">
      <w:pPr>
        <w:ind w:left="720" w:right="-409" w:firstLine="720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 xml:space="preserve">ให้ผู้ที่มีทรัพย์สิน ประเภท ที่ดิน โรงเรือน และป้าย ติดต่อยื่นแบบ และชำระภาษี  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ได้ที่ ฝ่ายจัดเก็บรายได้ ส่วนการคลัง องค์การบริหารส่วนตำบลมะเกลือเก่า ได้ตามวันและเวลาดังนี้</w:t>
      </w:r>
    </w:p>
    <w:p w:rsidR="00470D56" w:rsidRPr="00666D4B" w:rsidRDefault="00470D56" w:rsidP="00470D56">
      <w:pPr>
        <w:ind w:left="720" w:right="-409" w:firstLine="720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๑.</w:t>
      </w: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ภาษีโรงเรือนและที่ดิน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 ผู้ที่ประกอบการค้า เลี้ยงสัตว์ ประกอบการพาณิชย์ หรือมี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ทรัพย์สินที่เข้าข่ายต้องชำระภาษีโรงเรือนและที่ดิน ติดต่อยื่นแบบชำระภาษีได้ ตั้งแต่เดือนมกราคม          ถึงเดือนกุมภาพันธ์ ๒๕๕</w:t>
      </w:r>
      <w:r>
        <w:rPr>
          <w:rFonts w:ascii="TH SarabunPSK" w:hAnsi="TH SarabunPSK" w:cs="TH SarabunPSK" w:hint="cs"/>
          <w:sz w:val="36"/>
          <w:szCs w:val="36"/>
          <w:cs/>
        </w:rPr>
        <w:t>๙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 ในวันและเวลาราชการ หากเกินกำหนดต้องเสียค่าปรับตามกฎหมาย</w:t>
      </w:r>
    </w:p>
    <w:p w:rsidR="00470D56" w:rsidRPr="00666D4B" w:rsidRDefault="00470D56" w:rsidP="00470D56">
      <w:pPr>
        <w:ind w:left="720" w:right="-409" w:firstLine="720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๒.  ภาษีบำรุงท้องที่ </w:t>
      </w:r>
      <w:r w:rsidRPr="00666D4B">
        <w:rPr>
          <w:rFonts w:ascii="TH SarabunPSK" w:hAnsi="TH SarabunPSK" w:cs="TH SarabunPSK"/>
          <w:sz w:val="36"/>
          <w:szCs w:val="36"/>
          <w:cs/>
        </w:rPr>
        <w:t>ผู้ที่เป็นเจ้าของที่ดิน ติดต่อชำระภาษีบำรุงท้องที่ ได้ตั้งแต่เดือน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มกราคม</w:t>
      </w:r>
      <w:r w:rsidRPr="00666D4B">
        <w:rPr>
          <w:rFonts w:ascii="TH SarabunPSK" w:hAnsi="TH SarabunPSK" w:cs="TH SarabunPSK"/>
          <w:sz w:val="36"/>
          <w:szCs w:val="36"/>
        </w:rPr>
        <w:t xml:space="preserve"> </w:t>
      </w:r>
      <w:r w:rsidRPr="00666D4B">
        <w:rPr>
          <w:rFonts w:ascii="TH SarabunPSK" w:hAnsi="TH SarabunPSK" w:cs="TH SarabunPSK"/>
          <w:sz w:val="36"/>
          <w:szCs w:val="36"/>
          <w:cs/>
        </w:rPr>
        <w:t>ถึงเดือนเมษายน ๒๕๕</w:t>
      </w:r>
      <w:r>
        <w:rPr>
          <w:rFonts w:ascii="TH SarabunPSK" w:hAnsi="TH SarabunPSK" w:cs="TH SarabunPSK" w:hint="cs"/>
          <w:sz w:val="36"/>
          <w:szCs w:val="36"/>
          <w:cs/>
        </w:rPr>
        <w:t>๙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ในวันและเวลาราชการ หากเกินกำหนดต้องเสียเบี้ยปรับในอัตรา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ร้อยละ ๒ ต่อเดือนของค่าภาษี</w:t>
      </w:r>
    </w:p>
    <w:p w:rsidR="00470D56" w:rsidRDefault="00470D56" w:rsidP="00470D56">
      <w:pPr>
        <w:ind w:left="1080" w:right="-409" w:firstLine="360"/>
        <w:rPr>
          <w:rFonts w:ascii="TH SarabunPSK" w:hAnsi="TH SarabunPSK" w:cs="TH SarabunPSK" w:hint="cs"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๓.  ภาษีบำรุงท้องที่ </w:t>
      </w:r>
      <w:r w:rsidRPr="00666D4B">
        <w:rPr>
          <w:rFonts w:ascii="TH SarabunPSK" w:hAnsi="TH SarabunPSK" w:cs="TH SarabunPSK"/>
          <w:sz w:val="36"/>
          <w:szCs w:val="36"/>
          <w:cs/>
        </w:rPr>
        <w:t>ผู้ที่ยังไม่ยื่</w:t>
      </w:r>
      <w:r>
        <w:rPr>
          <w:rFonts w:ascii="TH SarabunPSK" w:hAnsi="TH SarabunPSK" w:cs="TH SarabunPSK"/>
          <w:sz w:val="36"/>
          <w:szCs w:val="36"/>
          <w:cs/>
        </w:rPr>
        <w:t>นแบบ</w:t>
      </w:r>
      <w:r>
        <w:rPr>
          <w:rFonts w:ascii="TH SarabunPSK" w:hAnsi="TH SarabunPSK" w:cs="TH SarabunPSK" w:hint="cs"/>
          <w:sz w:val="36"/>
          <w:szCs w:val="36"/>
          <w:cs/>
        </w:rPr>
        <w:t>แสดงรายการ</w:t>
      </w:r>
      <w:r>
        <w:rPr>
          <w:rFonts w:ascii="TH SarabunPSK" w:hAnsi="TH SarabunPSK" w:cs="TH SarabunPSK"/>
          <w:sz w:val="36"/>
          <w:szCs w:val="36"/>
          <w:cs/>
        </w:rPr>
        <w:t>เพื่อชำระภาษี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(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ปี ๒๕๕๗ – ๒๕๖๐) 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ให้นำหลักฐาน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เอกสารแสดงกรรมสิทธิ์ในที่ดิน </w:t>
      </w:r>
      <w:r w:rsidRPr="00666D4B">
        <w:rPr>
          <w:rFonts w:ascii="TH SarabunPSK" w:hAnsi="TH SarabunPSK" w:cs="TH SarabunPSK"/>
          <w:sz w:val="36"/>
          <w:szCs w:val="36"/>
          <w:cs/>
        </w:rPr>
        <w:t>สำเนาบัตรประจำตัวประชาชน และสำเนาทะเบียนบ้าน อย่างละ  ๑ ฉบับ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กรณีให้ผู้อื่นมาดำเนินการแทน ใช้หนังสือมอบอำนาจแนบด้วย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โดยสามารถ</w:t>
      </w:r>
      <w:r w:rsidRPr="00666D4B">
        <w:rPr>
          <w:rFonts w:ascii="TH SarabunPSK" w:hAnsi="TH SarabunPSK" w:cs="TH SarabunPSK"/>
          <w:sz w:val="36"/>
          <w:szCs w:val="36"/>
          <w:cs/>
        </w:rPr>
        <w:t>ติดต่อ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666D4B">
        <w:rPr>
          <w:rFonts w:ascii="TH SarabunPSK" w:hAnsi="TH SarabunPSK" w:cs="TH SarabunPSK"/>
          <w:sz w:val="36"/>
          <w:szCs w:val="36"/>
          <w:cs/>
        </w:rPr>
        <w:t>ยื่นแบบได้ที่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ฝ่ายจัดเก็บรายได้ </w:t>
      </w:r>
      <w:r>
        <w:rPr>
          <w:rFonts w:ascii="TH SarabunPSK" w:hAnsi="TH SarabunPSK" w:cs="TH SarabunPSK" w:hint="cs"/>
          <w:sz w:val="36"/>
          <w:szCs w:val="36"/>
          <w:cs/>
        </w:rPr>
        <w:t>กอง</w:t>
      </w:r>
      <w:r w:rsidRPr="00666D4B">
        <w:rPr>
          <w:rFonts w:ascii="TH SarabunPSK" w:hAnsi="TH SarabunPSK" w:cs="TH SarabunPSK"/>
          <w:sz w:val="36"/>
          <w:szCs w:val="36"/>
          <w:cs/>
        </w:rPr>
        <w:t>คลัง องค์การบริหารส่วนตำบลมะเกลือเก่า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66D4B">
        <w:rPr>
          <w:rFonts w:ascii="TH SarabunPSK" w:hAnsi="TH SarabunPSK" w:cs="TH SarabunPSK"/>
          <w:sz w:val="36"/>
          <w:szCs w:val="36"/>
          <w:cs/>
        </w:rPr>
        <w:t>ภายในเดือน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666D4B">
        <w:rPr>
          <w:rFonts w:ascii="TH SarabunPSK" w:hAnsi="TH SarabunPSK" w:cs="TH SarabunPSK"/>
          <w:sz w:val="36"/>
          <w:szCs w:val="36"/>
          <w:cs/>
        </w:rPr>
        <w:t>มกราคม ๒๕๕</w:t>
      </w:r>
      <w:r>
        <w:rPr>
          <w:rFonts w:ascii="TH SarabunPSK" w:hAnsi="TH SarabunPSK" w:cs="TH SarabunPSK" w:hint="cs"/>
          <w:sz w:val="36"/>
          <w:szCs w:val="36"/>
          <w:cs/>
        </w:rPr>
        <w:t>๙</w:t>
      </w:r>
    </w:p>
    <w:p w:rsidR="00470D56" w:rsidRPr="00666D4B" w:rsidRDefault="00470D56" w:rsidP="00470D56">
      <w:pPr>
        <w:ind w:left="720" w:right="-409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>๔.  ภาษีป้าย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 ให้เจ้าของป้ายหรือผู้ครอบครองป้าย ติดต่อยื่นแบบชำระภาษีได้ตั้งแต่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เดือนมกราคม ถึงเดือนมีนาคม ๒๕๕</w:t>
      </w:r>
      <w:r>
        <w:rPr>
          <w:rFonts w:ascii="TH SarabunPSK" w:hAnsi="TH SarabunPSK" w:cs="TH SarabunPSK" w:hint="cs"/>
          <w:sz w:val="36"/>
          <w:szCs w:val="36"/>
          <w:cs/>
        </w:rPr>
        <w:t>๙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ในวันและเวลาราชการ หากเกินกำหนดเวลาต้องเสียเบี้ยปรับ     ในอัตราร้อยละ ๑๐ ของค่าภาษี และร้อยละ ๒ ต่อเดือน ของค่าภาษี</w:t>
      </w:r>
    </w:p>
    <w:p w:rsidR="00470D56" w:rsidRPr="00666D4B" w:rsidRDefault="00470D56" w:rsidP="00470D56">
      <w:pPr>
        <w:ind w:left="1080" w:right="-409" w:firstLine="360"/>
        <w:rPr>
          <w:rFonts w:ascii="TH SarabunPSK" w:hAnsi="TH SarabunPSK" w:cs="TH SarabunPSK"/>
          <w:b/>
          <w:bCs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>๕.  ใบอนุญาตประก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อบกิจการที่เป็นอันตรายแก่สุขภาพ</w:t>
      </w:r>
      <w:bookmarkStart w:id="0" w:name="_GoBack"/>
      <w:bookmarkEnd w:id="0"/>
      <w:r w:rsidRPr="00666D4B">
        <w:rPr>
          <w:rFonts w:ascii="TH SarabunPSK" w:hAnsi="TH SarabunPSK" w:cs="TH SarabunPSK"/>
          <w:sz w:val="36"/>
          <w:szCs w:val="36"/>
          <w:cs/>
        </w:rPr>
        <w:t>ขอใบอนุญาตภายใน</w:t>
      </w: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66D4B">
        <w:rPr>
          <w:rFonts w:ascii="TH SarabunPSK" w:hAnsi="TH SarabunPSK" w:cs="TH SarabunPSK"/>
          <w:sz w:val="36"/>
          <w:szCs w:val="36"/>
          <w:cs/>
        </w:rPr>
        <w:t>๓๐ วัน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นับแต่วันที่ประกอบกิจการ  และ</w:t>
      </w:r>
      <w:r>
        <w:rPr>
          <w:rFonts w:ascii="TH SarabunPSK" w:hAnsi="TH SarabunPSK" w:cs="TH SarabunPSK" w:hint="cs"/>
          <w:sz w:val="36"/>
          <w:szCs w:val="36"/>
          <w:cs/>
        </w:rPr>
        <w:t>กรณีขอต่ออายุใบอนุญาต ให้</w:t>
      </w:r>
      <w:r w:rsidRPr="00666D4B">
        <w:rPr>
          <w:rFonts w:ascii="TH SarabunPSK" w:hAnsi="TH SarabunPSK" w:cs="TH SarabunPSK"/>
          <w:sz w:val="36"/>
          <w:szCs w:val="36"/>
          <w:cs/>
        </w:rPr>
        <w:t>ยื่นขอต่ออายุใบอนุญาต</w:t>
      </w:r>
      <w:r>
        <w:rPr>
          <w:rFonts w:ascii="TH SarabunPSK" w:hAnsi="TH SarabunPSK" w:cs="TH SarabunPSK" w:hint="cs"/>
          <w:sz w:val="36"/>
          <w:szCs w:val="36"/>
          <w:cs/>
        </w:rPr>
        <w:t>ก่อน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๓๐</w:t>
      </w:r>
      <w:r w:rsidRPr="00666D4B">
        <w:rPr>
          <w:rFonts w:ascii="TH SarabunPSK" w:hAnsi="TH SarabunPSK" w:cs="TH SarabunPSK"/>
          <w:sz w:val="36"/>
          <w:szCs w:val="36"/>
          <w:cs/>
        </w:rPr>
        <w:t xml:space="preserve"> วัน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666D4B">
        <w:rPr>
          <w:rFonts w:ascii="TH SarabunPSK" w:hAnsi="TH SarabunPSK" w:cs="TH SarabunPSK"/>
          <w:sz w:val="36"/>
          <w:szCs w:val="36"/>
          <w:cs/>
        </w:rPr>
        <w:t>ที่ใบอนุญาตเดิมจะหมดอายุ</w:t>
      </w:r>
      <w:r w:rsidRPr="00666D4B">
        <w:rPr>
          <w:rFonts w:ascii="TH SarabunPSK" w:hAnsi="TH SarabunPSK" w:cs="TH SarabunPSK"/>
          <w:sz w:val="36"/>
          <w:szCs w:val="36"/>
        </w:rPr>
        <w:t xml:space="preserve"> 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sz w:val="16"/>
          <w:szCs w:val="16"/>
        </w:rPr>
      </w:pPr>
    </w:p>
    <w:p w:rsidR="00470D56" w:rsidRPr="00666D4B" w:rsidRDefault="00470D56" w:rsidP="00470D56">
      <w:pPr>
        <w:ind w:right="-409"/>
        <w:rPr>
          <w:rFonts w:ascii="TH SarabunPSK" w:hAnsi="TH SarabunPSK" w:cs="TH SarabunPSK"/>
          <w:b/>
          <w:bCs/>
          <w:sz w:val="40"/>
          <w:szCs w:val="40"/>
        </w:rPr>
      </w:pPr>
      <w:r w:rsidRPr="00666D4B">
        <w:rPr>
          <w:rFonts w:ascii="TH SarabunPSK" w:hAnsi="TH SarabunPSK" w:cs="TH SarabunPSK"/>
          <w:b/>
          <w:bCs/>
          <w:sz w:val="40"/>
          <w:szCs w:val="40"/>
          <w:cs/>
        </w:rPr>
        <w:t>เพื่อความสะดวกรวดเร็วกรุณานำใบเสร็จรับเงินปี ๒๕๕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๘</w:t>
      </w:r>
      <w:r w:rsidRPr="00666D4B">
        <w:rPr>
          <w:rFonts w:ascii="TH SarabunPSK" w:hAnsi="TH SarabunPSK" w:cs="TH SarabunPSK"/>
          <w:b/>
          <w:bCs/>
          <w:sz w:val="40"/>
          <w:szCs w:val="40"/>
          <w:cs/>
        </w:rPr>
        <w:t xml:space="preserve">  มาติดต่อด้วยทุกครั้ง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b/>
          <w:bCs/>
          <w:sz w:val="16"/>
          <w:szCs w:val="16"/>
        </w:rPr>
      </w:pPr>
    </w:p>
    <w:p w:rsidR="00470D56" w:rsidRPr="00666D4B" w:rsidRDefault="00470D56" w:rsidP="00470D56">
      <w:pPr>
        <w:ind w:right="-409"/>
        <w:rPr>
          <w:rFonts w:ascii="TH SarabunPSK" w:hAnsi="TH SarabunPSK" w:cs="TH SarabunPSK"/>
          <w:b/>
          <w:bCs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>หมายเหตุ  ในการชำระภาษีประจำปี  ๒๕๕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ทุกประเภท โปรดนำบัตรประจำตัวประชาชน      ของเจ้าของทรัพย์สิน และของผู้มาติดต่อ มาด้วย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b/>
          <w:bCs/>
          <w:sz w:val="36"/>
          <w:szCs w:val="36"/>
        </w:rPr>
      </w:pPr>
      <w:r w:rsidRPr="00666D4B">
        <w:rPr>
          <w:rFonts w:ascii="TH SarabunPSK" w:hAnsi="TH SarabunPSK" w:cs="TH SarabunPSK"/>
          <w:b/>
          <w:bCs/>
          <w:sz w:val="36"/>
          <w:szCs w:val="36"/>
        </w:rPr>
        <w:tab/>
      </w:r>
      <w:r w:rsidRPr="00666D4B">
        <w:rPr>
          <w:rFonts w:ascii="TH SarabunPSK" w:hAnsi="TH SarabunPSK" w:cs="TH SarabunPSK"/>
          <w:b/>
          <w:bCs/>
          <w:sz w:val="36"/>
          <w:szCs w:val="36"/>
        </w:rPr>
        <w:tab/>
      </w: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ติดต่อสอบถามรายละเอียดได้ที่ ฝ่ายจัดเก็บรายได้ กองคลัง องค์การบริหารส่วนตำบลมะเกลือเก่า เลขที่ ๔๓๔ หมู่ ๑  ต.มะเกลือเก่า อ.สูงเนิน จ.นครราชสีมา  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66D4B">
        <w:rPr>
          <w:rFonts w:ascii="TH SarabunPSK" w:hAnsi="TH SarabunPSK" w:cs="TH SarabunPSK"/>
          <w:b/>
          <w:bCs/>
          <w:sz w:val="36"/>
          <w:szCs w:val="36"/>
          <w:cs/>
        </w:rPr>
        <w:t>โทร/โทรสาร  ๐-๔๔๓๖-๙๙๒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:rsidR="00470D56" w:rsidRPr="00666D4B" w:rsidRDefault="00470D56" w:rsidP="00470D56">
      <w:pPr>
        <w:ind w:right="-409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70D56" w:rsidRDefault="00470D56" w:rsidP="00470D56">
      <w:pPr>
        <w:ind w:left="3240" w:right="-874" w:firstLine="360"/>
        <w:rPr>
          <w:rFonts w:ascii="TH SarabunPSK" w:hAnsi="TH SarabunPSK" w:cs="TH SarabunPSK"/>
          <w:sz w:val="36"/>
          <w:szCs w:val="36"/>
        </w:rPr>
      </w:pPr>
      <w:r w:rsidRPr="00666D4B">
        <w:rPr>
          <w:rFonts w:ascii="TH SarabunPSK" w:hAnsi="TH SarabunPSK" w:cs="TH SarabunPSK"/>
          <w:sz w:val="36"/>
          <w:szCs w:val="36"/>
          <w:cs/>
        </w:rPr>
        <w:t>*********************</w:t>
      </w:r>
    </w:p>
    <w:p w:rsidR="00470D56" w:rsidRPr="00666D4B" w:rsidRDefault="00470D56" w:rsidP="00470D56">
      <w:pPr>
        <w:ind w:left="3240" w:right="-874" w:firstLine="360"/>
        <w:rPr>
          <w:rFonts w:ascii="TH SarabunPSK" w:hAnsi="TH SarabunPSK" w:cs="TH SarabunPSK"/>
          <w:sz w:val="36"/>
          <w:szCs w:val="36"/>
        </w:rPr>
      </w:pPr>
    </w:p>
    <w:p w:rsidR="00470D56" w:rsidRPr="00666D4B" w:rsidRDefault="00470D56" w:rsidP="00470D56">
      <w:pPr>
        <w:ind w:left="3240" w:right="-874" w:firstLine="360"/>
        <w:rPr>
          <w:rFonts w:ascii="TH SarabunPSK" w:hAnsi="TH SarabunPSK" w:cs="TH SarabunPSK"/>
          <w:sz w:val="4"/>
          <w:szCs w:val="4"/>
        </w:rPr>
      </w:pPr>
    </w:p>
    <w:p w:rsidR="00470D56" w:rsidRPr="00666D4B" w:rsidRDefault="00470D56" w:rsidP="00470D56">
      <w:pPr>
        <w:ind w:left="3240" w:right="-874" w:firstLine="360"/>
        <w:rPr>
          <w:rFonts w:ascii="TH SarabunPSK" w:hAnsi="TH SarabunPSK" w:cs="TH SarabunPSK"/>
          <w:sz w:val="4"/>
          <w:szCs w:val="4"/>
        </w:rPr>
      </w:pPr>
    </w:p>
    <w:p w:rsidR="00470D56" w:rsidRPr="00666D4B" w:rsidRDefault="00470D56" w:rsidP="00470D56">
      <w:pPr>
        <w:ind w:left="3240" w:right="-874" w:firstLine="360"/>
        <w:rPr>
          <w:rFonts w:ascii="TH SarabunPSK" w:hAnsi="TH SarabunPSK" w:cs="TH SarabunPSK"/>
          <w:sz w:val="4"/>
          <w:szCs w:val="4"/>
        </w:rPr>
      </w:pPr>
    </w:p>
    <w:p w:rsidR="00470D56" w:rsidRPr="00666D4B" w:rsidRDefault="00470D56" w:rsidP="00470D56">
      <w:pPr>
        <w:ind w:left="3240" w:right="-874" w:firstLine="360"/>
        <w:rPr>
          <w:rFonts w:ascii="TH SarabunPSK" w:hAnsi="TH SarabunPSK" w:cs="TH SarabunPSK"/>
          <w:sz w:val="4"/>
          <w:szCs w:val="4"/>
        </w:rPr>
      </w:pPr>
    </w:p>
    <w:p w:rsidR="00470D56" w:rsidRPr="00666D4B" w:rsidRDefault="00470D56" w:rsidP="00470D56">
      <w:pPr>
        <w:ind w:left="3240" w:right="-874" w:firstLine="360"/>
        <w:rPr>
          <w:rFonts w:ascii="TH SarabunPSK" w:hAnsi="TH SarabunPSK" w:cs="TH SarabunPSK"/>
          <w:sz w:val="4"/>
          <w:szCs w:val="4"/>
        </w:rPr>
      </w:pPr>
    </w:p>
    <w:p w:rsidR="00470D56" w:rsidRPr="00666D4B" w:rsidRDefault="00470D56" w:rsidP="00470D56">
      <w:pPr>
        <w:ind w:left="3240" w:right="-874" w:firstLine="360"/>
        <w:rPr>
          <w:rFonts w:ascii="TH SarabunPSK" w:hAnsi="TH SarabunPSK" w:cs="TH SarabunPSK"/>
          <w:sz w:val="4"/>
          <w:szCs w:val="4"/>
        </w:rPr>
      </w:pPr>
    </w:p>
    <w:p w:rsidR="00470D56" w:rsidRPr="00666D4B" w:rsidRDefault="00470D56" w:rsidP="00470D56">
      <w:pPr>
        <w:ind w:left="3240" w:right="-874" w:firstLine="360"/>
        <w:rPr>
          <w:rFonts w:ascii="TH SarabunPSK" w:hAnsi="TH SarabunPSK" w:cs="TH SarabunPSK"/>
          <w:sz w:val="4"/>
          <w:szCs w:val="4"/>
        </w:rPr>
      </w:pPr>
    </w:p>
    <w:p w:rsidR="00470D56" w:rsidRDefault="00470D56" w:rsidP="00470D56">
      <w:pPr>
        <w:ind w:left="3240" w:right="-874" w:firstLine="360"/>
        <w:rPr>
          <w:rFonts w:ascii="TH SarabunPSK" w:hAnsi="TH SarabunPSK" w:cs="TH SarabunPSK"/>
        </w:rPr>
      </w:pPr>
    </w:p>
    <w:p w:rsidR="00470D56" w:rsidRDefault="00470D56" w:rsidP="00470D56">
      <w:pPr>
        <w:ind w:left="3240" w:right="-874" w:firstLine="360"/>
        <w:rPr>
          <w:rFonts w:ascii="TH SarabunPSK" w:hAnsi="TH SarabunPSK" w:cs="TH SarabunPSK"/>
        </w:rPr>
      </w:pPr>
    </w:p>
    <w:p w:rsidR="00470D56" w:rsidRDefault="00470D56" w:rsidP="00470D56">
      <w:pPr>
        <w:ind w:left="3240" w:right="-874" w:firstLine="360"/>
        <w:rPr>
          <w:rFonts w:ascii="TH SarabunPSK" w:hAnsi="TH SarabunPSK" w:cs="TH SarabunPSK"/>
        </w:rPr>
      </w:pPr>
    </w:p>
    <w:p w:rsidR="00856654" w:rsidRDefault="00856654"/>
    <w:sectPr w:rsidR="00856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56"/>
    <w:rsid w:val="00470D56"/>
    <w:rsid w:val="0085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5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5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2016-06-02T02:55:00Z</dcterms:created>
  <dcterms:modified xsi:type="dcterms:W3CDTF">2016-06-02T02:56:00Z</dcterms:modified>
</cp:coreProperties>
</file>